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附件1-2</w:t>
      </w:r>
    </w:p>
    <w:p>
      <w:pPr>
        <w:pStyle w:val="4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教学创新报告（课程思政创新报告）模板</w:t>
      </w:r>
    </w:p>
    <w:p>
      <w:pPr>
        <w:pStyle w:val="4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widowControl/>
        <w:spacing w:line="560" w:lineRule="exact"/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kern w:val="0"/>
          <w:sz w:val="28"/>
          <w:szCs w:val="28"/>
        </w:rPr>
        <w:t>参照附件1中</w:t>
      </w:r>
      <w:r>
        <w:rPr>
          <w:rFonts w:hint="eastAsia" w:ascii="楷体" w:hAnsi="楷体" w:eastAsia="楷体"/>
          <w:kern w:val="0"/>
          <w:sz w:val="28"/>
          <w:szCs w:val="28"/>
          <w:lang w:val="en-US" w:eastAsia="zh-CN"/>
        </w:rPr>
        <w:t>课程思政创新</w:t>
      </w:r>
      <w:r>
        <w:rPr>
          <w:rFonts w:hint="eastAsia" w:ascii="楷体" w:hAnsi="楷体" w:eastAsia="楷体"/>
          <w:kern w:val="0"/>
          <w:sz w:val="28"/>
          <w:szCs w:val="28"/>
        </w:rPr>
        <w:t>报告评价要点，基于参赛课程的教学实践经验与反思，体现教学创新成效。聚焦教学实践的真实“问题”，通过课程内容的重构、教学方法的创新、教学环境的创设、教学评价的改革等，采用教学实验研究的范式解决教学问题，明确教学成效及其推广价值。文风严谨，表述流畅，严格遵守学术规范，不存在任何知识产权争议</w:t>
      </w:r>
      <w:r>
        <w:rPr>
          <w:rFonts w:ascii="楷体" w:hAnsi="楷体" w:eastAsia="楷体"/>
          <w:kern w:val="0"/>
          <w:sz w:val="28"/>
          <w:szCs w:val="28"/>
        </w:rPr>
        <w:t>）</w:t>
      </w:r>
    </w:p>
    <w:p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  <w:r>
        <w:rPr>
          <w:rFonts w:hint="eastAsia" w:ascii="Times New Roman" w:hAnsi="Times New Roman"/>
          <w:kern w:val="0"/>
          <w:sz w:val="28"/>
          <w:szCs w:val="28"/>
        </w:rPr>
        <w:t>【摘要】（300字）</w:t>
      </w:r>
    </w:p>
    <w:p>
      <w:pPr>
        <w:widowControl/>
        <w:spacing w:line="560" w:lineRule="exact"/>
        <w:rPr>
          <w:rFonts w:ascii="Times New Roman" w:hAnsi="Times New Roman"/>
          <w:kern w:val="0"/>
          <w:sz w:val="28"/>
          <w:szCs w:val="28"/>
        </w:rPr>
      </w:pPr>
    </w:p>
    <w:p>
      <w:pPr>
        <w:widowControl/>
        <w:spacing w:line="560" w:lineRule="exact"/>
        <w:rPr>
          <w:rFonts w:hint="eastAsia" w:ascii="Times New Roman" w:hAnsi="Times New Roman" w:eastAsia="宋体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/>
          <w:kern w:val="0"/>
          <w:sz w:val="28"/>
          <w:szCs w:val="28"/>
        </w:rPr>
        <w:t>【正文】（4000字以内）</w:t>
      </w:r>
      <w:r>
        <w:rPr>
          <w:rFonts w:hint="eastAsia" w:ascii="Times New Roman" w:hAnsi="Times New Roman"/>
          <w:kern w:val="0"/>
          <w:sz w:val="28"/>
          <w:szCs w:val="28"/>
          <w:lang w:eastAsia="zh-CN"/>
        </w:rPr>
        <w:t>（以下格式仅供参考）</w:t>
      </w:r>
    </w:p>
    <w:p>
      <w:pPr>
        <w:pStyle w:val="4"/>
        <w:spacing w:before="6"/>
        <w:rPr>
          <w:sz w:val="3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0" w:name="一、课程概述与痛点问题 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一、课程概述与痛点问题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" w:name="（一）课程概述"/>
      <w:bookmarkEnd w:id="1"/>
      <w:bookmarkStart w:id="13" w:name="_GoBack"/>
      <w:bookmarkEnd w:id="13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（一）课程概述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</w:t>
      </w:r>
      <w:bookmarkStart w:id="2" w:name="（二）痛点问题"/>
      <w:bookmarkEnd w:id="2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）痛点问题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14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3751580</wp:posOffset>
                </wp:positionH>
                <wp:positionV relativeFrom="page">
                  <wp:posOffset>9803130</wp:posOffset>
                </wp:positionV>
                <wp:extent cx="57150" cy="1270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99" w:lineRule="exact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5.4pt;margin-top:771.9pt;height:10pt;width:4.5pt;mso-position-horizontal-relative:page;mso-position-vertical-relative:page;z-index:-251657216;mso-width-relative:page;mso-height-relative:page;" filled="f" stroked="f" coordsize="21600,21600" o:gfxdata="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D+dAdkAAAANAQAADwAAAAAAAAABACAAAAAiAAAAZHJzL2Rvd25yZXYueG1sUEsBAhQA&#10;FAAAAAgAh07iQPd/9uS4AQAAcA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99" w:lineRule="exact"/>
                        <w:ind w:left="0" w:right="0" w:firstLine="0"/>
                        <w:jc w:val="left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有利学情：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1400" w:firstLineChars="5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-17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不利学情</w:t>
      </w:r>
      <w:r>
        <w:rPr>
          <w:rFonts w:hint="eastAsia" w:ascii="宋体" w:hAnsi="宋体" w:eastAsia="宋体" w:cs="宋体"/>
          <w:b w:val="0"/>
          <w:bCs w:val="0"/>
          <w:spacing w:val="-17"/>
          <w:sz w:val="28"/>
          <w:szCs w:val="28"/>
        </w:rPr>
        <w:t>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课程目标</w:t>
      </w:r>
      <w:bookmarkStart w:id="3" w:name="二、创新理念及思路"/>
      <w:bookmarkEnd w:id="3"/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二、创新理念及思路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4" w:name="（一）创新理念"/>
      <w:bookmarkEnd w:id="4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（一）创新理念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5" w:name="（二）创新思路"/>
      <w:bookmarkEnd w:id="5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（二）创新思路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6" w:name="三、教学创新举措"/>
      <w:bookmarkEnd w:id="6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三、教学创新举措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和实施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7" w:name="四、教学改革成效及推广价值"/>
      <w:bookmarkEnd w:id="7"/>
      <w:bookmarkStart w:id="8" w:name="（一）教学模式混合化--解决难学习、难实践、难分层的问题"/>
      <w:bookmarkEnd w:id="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四、教学改革成效及推广价值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9" w:name="（一）课程创新点"/>
      <w:bookmarkEnd w:id="9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（一）课程创新点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0" w:name="（二）教改效果 "/>
      <w:bookmarkEnd w:id="10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（二）教改效果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1" w:name="（三）学生评价"/>
      <w:bookmarkEnd w:id="11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（三）学生评价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2" w:name="（四）成果与推广价值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（四）成果与推广价值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5" w:type="default"/>
      <w:pgSz w:w="11910" w:h="16840"/>
      <w:pgMar w:top="1460" w:right="760" w:bottom="1380" w:left="1520" w:header="0" w:footer="11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7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3697605</wp:posOffset>
              </wp:positionH>
              <wp:positionV relativeFrom="page">
                <wp:posOffset>9790430</wp:posOffset>
              </wp:positionV>
              <wp:extent cx="166370" cy="1524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2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.15pt;margin-top:770.9pt;height:12pt;width:13.1pt;mso-position-horizontal-relative:page;mso-position-vertical-relative:page;z-index:-251657216;mso-width-relative:page;mso-height-relative:page;" filled="f" stroked="f" coordsize="21600,21600" o:gfxdata="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ZpiP9oAAAANAQAADwAAAAAAAAABACAAAAAiAAAAZHJzL2Rvd25yZXYueG1sUEsB&#10;AhQAFAAAAAgAh07iQMJsltK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E70FB"/>
    <w:multiLevelType w:val="singleLevel"/>
    <w:tmpl w:val="E6EE70F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2I2Mjc3NTJiZmYzMjJlOGUzYmIwNWQyMzU4ZDMifQ=="/>
  </w:docVars>
  <w:rsids>
    <w:rsidRoot w:val="00000000"/>
    <w:rsid w:val="280557AF"/>
    <w:rsid w:val="33B60B38"/>
    <w:rsid w:val="33D3605C"/>
    <w:rsid w:val="373518B9"/>
    <w:rsid w:val="5ABB3CE3"/>
    <w:rsid w:val="5C9D1776"/>
    <w:rsid w:val="65D15F58"/>
    <w:rsid w:val="683D213B"/>
    <w:rsid w:val="70C11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39"/>
      <w:outlineLvl w:val="1"/>
    </w:pPr>
    <w:rPr>
      <w:rFonts w:ascii="楷体" w:hAnsi="楷体" w:eastAsia="楷体" w:cs="楷体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楷体" w:hAnsi="楷体" w:eastAsia="楷体" w:cs="楷体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398</Words>
  <Characters>405</Characters>
  <TotalTime>15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2022-10-28T06:42:00Z</dcterms:created>
  <dc:creator>Administrator</dc:creator>
  <cp:lastModifiedBy>Administrator</cp:lastModifiedBy>
  <dcterms:modified xsi:type="dcterms:W3CDTF">2023-04-14T04:46:12Z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374C68F768A84E0BB002817387C76E5C_13</vt:lpwstr>
  </property>
</Properties>
</file>